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EE" w:rsidRDefault="00A1328E">
      <w:pPr>
        <w:widowControl/>
        <w:spacing w:line="450" w:lineRule="atLeas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深圳大学理论经济学20</w:t>
      </w:r>
      <w:r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t>20</w:t>
      </w:r>
      <w:r w:rsidR="00A4706B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年博士研究生招生复试名单公示及复试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考核具体事项</w:t>
      </w:r>
    </w:p>
    <w:p w:rsidR="006165EE" w:rsidRDefault="00A1328E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《2020年理论经济学专业博士研究生招生工作实施细则》，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现将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进入复试考核阶段的考生名单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予以公示。如有异议请于公示期内向深圳大学研究生招生办公室反映。深圳大学研究生招生办电话：0755-26536177 电子邮箱：</w:t>
      </w:r>
      <w:hyperlink r:id="rId8" w:history="1">
        <w:r>
          <w:rPr>
            <w:rFonts w:ascii="宋体" w:eastAsia="宋体" w:hAnsi="宋体" w:cs="宋体" w:hint="eastAsia"/>
            <w:b/>
            <w:bCs/>
            <w:color w:val="0000FF"/>
            <w:kern w:val="0"/>
            <w:sz w:val="24"/>
            <w:szCs w:val="24"/>
            <w:u w:val="single"/>
          </w:rPr>
          <w:t>szuyz@szu.edu.cn</w:t>
        </w:r>
      </w:hyperlink>
    </w:p>
    <w:p w:rsidR="006165EE" w:rsidRDefault="00A1328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复试人员名单：</w:t>
      </w:r>
    </w:p>
    <w:p w:rsidR="006165EE" w:rsidRPr="00A4706B" w:rsidRDefault="00BB6B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4706B">
        <w:rPr>
          <w:rFonts w:asciiTheme="minorEastAsia" w:hAnsiTheme="minorEastAsia" w:hint="eastAsia"/>
          <w:sz w:val="24"/>
          <w:szCs w:val="24"/>
        </w:rPr>
        <w:t>高粼彤、曾恒源、罗琼、方晓萌、马晓晨、李容、高小青、寇佳丽、王欢、蔡创俊、韩振、潘小萍、王林妹、李楚童</w:t>
      </w:r>
    </w:p>
    <w:p w:rsidR="006165EE" w:rsidRDefault="00A1328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="Verdana" w:hAnsi="Verdana"/>
          <w:color w:val="000000"/>
          <w:sz w:val="25"/>
          <w:szCs w:val="25"/>
        </w:rPr>
        <w:t>公示无异议的考生将进入面试考试，</w:t>
      </w:r>
      <w:r>
        <w:rPr>
          <w:rFonts w:ascii="Verdana" w:hAnsi="Verdana" w:hint="eastAsia"/>
          <w:color w:val="000000"/>
          <w:sz w:val="25"/>
          <w:szCs w:val="25"/>
        </w:rPr>
        <w:t>复试</w:t>
      </w:r>
      <w:r>
        <w:rPr>
          <w:rFonts w:ascii="Verdana" w:hAnsi="Verdana"/>
          <w:color w:val="000000"/>
          <w:sz w:val="25"/>
          <w:szCs w:val="25"/>
        </w:rPr>
        <w:t>考核具体事项如下：</w:t>
      </w:r>
    </w:p>
    <w:p w:rsidR="006165EE" w:rsidRDefault="00A1328E">
      <w:pPr>
        <w:numPr>
          <w:ilvl w:val="0"/>
          <w:numId w:val="1"/>
        </w:num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专业笔试</w:t>
      </w:r>
    </w:p>
    <w:p w:rsidR="006165EE" w:rsidRDefault="00A1328E" w:rsidP="006671A7">
      <w:pPr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笔试科目：经济学说史</w:t>
      </w:r>
    </w:p>
    <w:p w:rsidR="006165EE" w:rsidRDefault="00A1328E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笔试时间：2019年12月19日（周四）下午14:30-16:30</w:t>
      </w:r>
    </w:p>
    <w:p w:rsidR="006165EE" w:rsidRDefault="00A1328E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笔试地点：深圳大学汇文楼H5-104教室</w:t>
      </w:r>
    </w:p>
    <w:p w:rsidR="006165EE" w:rsidRDefault="00A1328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请携带身份证原件于当天下午14：00准时到考场报到，</w:t>
      </w:r>
      <w:r>
        <w:rPr>
          <w:rFonts w:asciiTheme="minorEastAsia" w:hAnsiTheme="minorEastAsia" w:hint="eastAsia"/>
          <w:b/>
          <w:color w:val="333333"/>
          <w:sz w:val="24"/>
          <w:szCs w:val="24"/>
        </w:rPr>
        <w:t>逾期视为自动放弃！</w:t>
      </w:r>
    </w:p>
    <w:p w:rsidR="006165EE" w:rsidRDefault="00A1328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2.面试考核</w:t>
      </w:r>
    </w:p>
    <w:p w:rsidR="006165EE" w:rsidRDefault="00A1328E">
      <w:pPr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面试时间：</w:t>
      </w:r>
      <w:r>
        <w:rPr>
          <w:rFonts w:asciiTheme="minorEastAsia" w:hAnsiTheme="minorEastAsia"/>
          <w:bCs/>
          <w:sz w:val="24"/>
          <w:szCs w:val="24"/>
        </w:rPr>
        <w:t>201</w:t>
      </w:r>
      <w:r>
        <w:rPr>
          <w:rFonts w:asciiTheme="minorEastAsia" w:hAnsiTheme="minorEastAsia" w:hint="eastAsia"/>
          <w:bCs/>
          <w:sz w:val="24"/>
          <w:szCs w:val="24"/>
        </w:rPr>
        <w:t>9年12月20日 （周五）下午14:30</w:t>
      </w:r>
    </w:p>
    <w:p w:rsidR="006165EE" w:rsidRDefault="00A1328E">
      <w:pPr>
        <w:spacing w:line="360" w:lineRule="auto"/>
        <w:ind w:firstLineChars="100" w:firstLine="240"/>
        <w:rPr>
          <w:rFonts w:asciiTheme="minorEastAsia" w:hAnsiTheme="minorEastAsia"/>
          <w:bCs/>
          <w:color w:val="333333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面试地点：</w:t>
      </w:r>
      <w:r>
        <w:rPr>
          <w:rFonts w:asciiTheme="minorEastAsia" w:hAnsiTheme="minorEastAsia" w:hint="eastAsia"/>
          <w:bCs/>
          <w:color w:val="333333"/>
          <w:sz w:val="24"/>
          <w:szCs w:val="24"/>
        </w:rPr>
        <w:t>深圳大学汇文楼行政楼7楼1722室</w:t>
      </w:r>
    </w:p>
    <w:p w:rsidR="006165EE" w:rsidRDefault="00A1328E">
      <w:pPr>
        <w:spacing w:line="360" w:lineRule="auto"/>
        <w:ind w:firstLineChars="100" w:firstLine="240"/>
        <w:rPr>
          <w:rFonts w:asciiTheme="minorEastAsia" w:hAnsiTheme="minorEastAsia"/>
          <w:bCs/>
          <w:color w:val="333333"/>
          <w:sz w:val="24"/>
          <w:szCs w:val="24"/>
        </w:rPr>
      </w:pPr>
      <w:r>
        <w:rPr>
          <w:rFonts w:asciiTheme="minorEastAsia" w:hAnsiTheme="minorEastAsia" w:hint="eastAsia"/>
          <w:bCs/>
          <w:color w:val="333333"/>
          <w:sz w:val="24"/>
          <w:szCs w:val="24"/>
        </w:rPr>
        <w:t>面试内容：</w:t>
      </w:r>
    </w:p>
    <w:p w:rsidR="006165EE" w:rsidRDefault="00A1328E">
      <w:pPr>
        <w:spacing w:line="360" w:lineRule="auto"/>
        <w:ind w:firstLineChars="100" w:firstLine="240"/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(1)考生自我陈述（内容包括个人简介、学习成绩、课题研究、科研成果、拟攻读博士学位期间的研究计划等，无需PPT）</w:t>
      </w:r>
    </w:p>
    <w:p w:rsidR="006165EE" w:rsidRDefault="00A1328E">
      <w:pPr>
        <w:spacing w:line="360" w:lineRule="auto"/>
        <w:ind w:firstLineChars="100" w:firstLine="240"/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(2)面试官提问 （内容包括外语水平、专业素养、研究潜力等</w:t>
      </w:r>
      <w:bookmarkStart w:id="0" w:name="_GoBack"/>
      <w:bookmarkEnd w:id="0"/>
      <w:r>
        <w:rPr>
          <w:rFonts w:asciiTheme="minorEastAsia" w:hAnsiTheme="minorEastAsia" w:hint="eastAsia"/>
          <w:color w:val="333333"/>
          <w:sz w:val="24"/>
          <w:szCs w:val="24"/>
        </w:rPr>
        <w:t>，重点考核申请者科研创新能力和专业学术的潜质等。）</w:t>
      </w:r>
    </w:p>
    <w:p w:rsidR="006165EE" w:rsidRDefault="00A1328E">
      <w:pPr>
        <w:spacing w:line="360" w:lineRule="auto"/>
        <w:ind w:firstLineChars="100" w:firstLine="241"/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请携带身份证原件于当天下午14：00准时到考场签到，</w:t>
      </w:r>
      <w:r>
        <w:rPr>
          <w:rFonts w:asciiTheme="minorEastAsia" w:hAnsiTheme="minorEastAsia" w:hint="eastAsia"/>
          <w:b/>
          <w:color w:val="333333"/>
          <w:sz w:val="24"/>
          <w:szCs w:val="24"/>
        </w:rPr>
        <w:t>逾期视为自动放弃！</w:t>
      </w:r>
    </w:p>
    <w:p w:rsidR="00BC4CFC" w:rsidRDefault="00BC4CFC" w:rsidP="00BC4CFC">
      <w:pPr>
        <w:spacing w:line="360" w:lineRule="auto"/>
        <w:rPr>
          <w:rFonts w:asciiTheme="minorEastAsia" w:hAnsiTheme="minorEastAsia" w:hint="eastAsia"/>
          <w:color w:val="333333"/>
          <w:sz w:val="24"/>
          <w:szCs w:val="24"/>
        </w:rPr>
      </w:pPr>
    </w:p>
    <w:p w:rsidR="006165EE" w:rsidRDefault="00A1328E" w:rsidP="00BC4CFC">
      <w:pPr>
        <w:spacing w:line="360" w:lineRule="auto"/>
        <w:ind w:firstLineChars="1500" w:firstLine="3600"/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深圳大学中国经济特区研究中心</w:t>
      </w:r>
      <w:r w:rsidR="00BC4CFC">
        <w:rPr>
          <w:rFonts w:asciiTheme="minorEastAsia" w:hAnsiTheme="minorEastAsia" w:hint="eastAsia"/>
          <w:color w:val="333333"/>
          <w:sz w:val="24"/>
          <w:szCs w:val="24"/>
        </w:rPr>
        <w:t>、经济学院</w:t>
      </w:r>
    </w:p>
    <w:p w:rsidR="006165EE" w:rsidRDefault="00A1328E">
      <w:pPr>
        <w:spacing w:line="360" w:lineRule="auto"/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 xml:space="preserve">                                                    </w:t>
      </w:r>
      <w:r w:rsidR="00BC4CFC">
        <w:rPr>
          <w:rFonts w:asciiTheme="minorEastAsia" w:hAnsiTheme="minorEastAsia" w:hint="eastAsia"/>
          <w:color w:val="333333"/>
          <w:sz w:val="24"/>
          <w:szCs w:val="24"/>
        </w:rPr>
        <w:t>2019年12月17日</w:t>
      </w:r>
    </w:p>
    <w:sectPr w:rsidR="006165EE" w:rsidSect="00616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A2E" w:rsidRDefault="002A6A2E" w:rsidP="00BB6BD3">
      <w:r>
        <w:separator/>
      </w:r>
    </w:p>
  </w:endnote>
  <w:endnote w:type="continuationSeparator" w:id="1">
    <w:p w:rsidR="002A6A2E" w:rsidRDefault="002A6A2E" w:rsidP="00BB6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A2E" w:rsidRDefault="002A6A2E" w:rsidP="00BB6BD3">
      <w:r>
        <w:separator/>
      </w:r>
    </w:p>
  </w:footnote>
  <w:footnote w:type="continuationSeparator" w:id="1">
    <w:p w:rsidR="002A6A2E" w:rsidRDefault="002A6A2E" w:rsidP="00BB6B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73F66"/>
    <w:multiLevelType w:val="singleLevel"/>
    <w:tmpl w:val="5DF73F66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E1554"/>
    <w:rsid w:val="00041125"/>
    <w:rsid w:val="000F6DE4"/>
    <w:rsid w:val="00174BAC"/>
    <w:rsid w:val="001B640B"/>
    <w:rsid w:val="00237C3F"/>
    <w:rsid w:val="0028001C"/>
    <w:rsid w:val="002A6A2E"/>
    <w:rsid w:val="00427260"/>
    <w:rsid w:val="00434BCB"/>
    <w:rsid w:val="006165EE"/>
    <w:rsid w:val="00666C46"/>
    <w:rsid w:val="006671A7"/>
    <w:rsid w:val="0075665A"/>
    <w:rsid w:val="00777E7D"/>
    <w:rsid w:val="007B0413"/>
    <w:rsid w:val="007D288A"/>
    <w:rsid w:val="00861E73"/>
    <w:rsid w:val="008A5884"/>
    <w:rsid w:val="009241A4"/>
    <w:rsid w:val="00985540"/>
    <w:rsid w:val="009E1554"/>
    <w:rsid w:val="00A1328E"/>
    <w:rsid w:val="00A4706B"/>
    <w:rsid w:val="00AD309A"/>
    <w:rsid w:val="00BB6BD3"/>
    <w:rsid w:val="00BC4CFC"/>
    <w:rsid w:val="00C31930"/>
    <w:rsid w:val="00C72152"/>
    <w:rsid w:val="00CA34D7"/>
    <w:rsid w:val="00D80DDA"/>
    <w:rsid w:val="00DE1760"/>
    <w:rsid w:val="00DE3DD5"/>
    <w:rsid w:val="00F04ED5"/>
    <w:rsid w:val="00F1311A"/>
    <w:rsid w:val="00F23B69"/>
    <w:rsid w:val="6E141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6165EE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16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16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165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6165E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165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uyz@sz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65</cp:revision>
  <dcterms:created xsi:type="dcterms:W3CDTF">2017-12-19T10:31:00Z</dcterms:created>
  <dcterms:modified xsi:type="dcterms:W3CDTF">2019-12-17T01:12:00Z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